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 Nova" w:hAnsi="Arial Nova" w:eastAsia="Arial Nova" w:cs="Arial Nova"/>
          <w:b/>
          <w:b/>
          <w:bCs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ge">
              <wp:posOffset>0</wp:posOffset>
            </wp:positionV>
            <wp:extent cx="7559675" cy="1539875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Nova" w:cs="Arial Nova" w:ascii="Arial Nova" w:hAnsi="Arial Nova"/>
          <w:b/>
          <w:bCs/>
        </w:rPr>
        <w:t>RELATÓRIO FINAL</w:t>
      </w:r>
    </w:p>
    <w:p>
      <w:pPr>
        <w:pStyle w:val="Normal"/>
        <w:jc w:val="center"/>
        <w:rPr>
          <w:rFonts w:ascii="Arial Nova" w:hAnsi="Arial Nova" w:eastAsia="Arial Nova" w:cs="Arial Nova"/>
          <w:b/>
          <w:b/>
          <w:bCs/>
        </w:rPr>
      </w:pPr>
      <w:r>
        <w:rPr>
          <w:rFonts w:eastAsia="Arial Nova" w:cs="Arial Nova" w:ascii="Arial Nova" w:hAnsi="Arial Nova"/>
          <w:b/>
          <w:bCs/>
        </w:rPr>
      </w:r>
    </w:p>
    <w:tbl>
      <w:tblPr>
        <w:tblStyle w:val="Tabelanormal"/>
        <w:tblW w:w="9712" w:type="dxa"/>
        <w:jc w:val="center"/>
        <w:tblInd w:w="0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9712"/>
      </w:tblGrid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Título da Pesquisa: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Pesquisador(a):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E-mail: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Telefone: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Instituição: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Programa de Pós-Graduação: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Orientador(a):</w:t>
            </w:r>
          </w:p>
        </w:tc>
      </w:tr>
    </w:tbl>
    <w:p>
      <w:pPr>
        <w:pStyle w:val="Normal"/>
        <w:jc w:val="center"/>
        <w:rPr>
          <w:rFonts w:ascii="Arial Nova" w:hAnsi="Arial Nova" w:eastAsia="Arial Nova" w:cs="Arial Nova"/>
          <w:b/>
          <w:b/>
          <w:bCs/>
          <w:sz w:val="24"/>
          <w:szCs w:val="24"/>
        </w:rPr>
      </w:pPr>
      <w:r>
        <w:rPr>
          <w:rFonts w:eastAsia="Arial Nova" w:cs="Arial Nova" w:ascii="Arial Nova" w:hAnsi="Arial Nova"/>
          <w:b/>
          <w:bCs/>
          <w:sz w:val="24"/>
          <w:szCs w:val="24"/>
        </w:rPr>
      </w:r>
    </w:p>
    <w:tbl>
      <w:tblPr>
        <w:tblStyle w:val="Tabelanormal"/>
        <w:tblW w:w="9750" w:type="dxa"/>
        <w:jc w:val="left"/>
        <w:tblInd w:w="-48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00" w:hRule="atLeast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Período abrangido por este Relatório:</w:t>
            </w:r>
          </w:p>
        </w:tc>
      </w:tr>
    </w:tbl>
    <w:p>
      <w:pPr>
        <w:pStyle w:val="Cabealho"/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50" w:type="dxa"/>
        <w:jc w:val="left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00" w:hRule="atLeast"/>
        </w:trPr>
        <w:tc>
          <w:tcPr>
            <w:tcW w:w="9750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bidi w:val="0"/>
              <w:spacing w:lineRule="auto" w:line="240" w:beforeAutospacing="0" w:before="0" w:afterAutospacing="0" w:after="0"/>
              <w:ind w:left="450" w:right="0" w:hanging="368"/>
              <w:jc w:val="left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eastAsia="zh-CN" w:bidi="hi-IN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Data da Qualificação:____/____/______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bidi w:val="0"/>
              <w:spacing w:lineRule="auto" w:line="240" w:beforeAutospacing="0" w:before="0" w:afterAutospacing="0" w:after="0"/>
              <w:ind w:left="450" w:right="0" w:hanging="368"/>
              <w:jc w:val="left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eastAsia="zh-CN" w:bidi="hi-IN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Data da Defesa:____/____/______</w:t>
            </w:r>
          </w:p>
        </w:tc>
      </w:tr>
    </w:tbl>
    <w:p>
      <w:pPr>
        <w:pStyle w:val="Cabealho"/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50" w:type="dxa"/>
        <w:jc w:val="left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00" w:hRule="atLeast"/>
        </w:trPr>
        <w:tc>
          <w:tcPr>
            <w:tcW w:w="9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Informações para Preenchimento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tabs>
                <w:tab w:val="clear" w:pos="709"/>
                <w:tab w:val="left" w:pos="897" w:leader="none"/>
                <w:tab w:val="left" w:pos="948" w:leader="none"/>
              </w:tabs>
              <w:spacing w:lineRule="auto" w:line="240" w:before="0" w:after="0"/>
              <w:ind w:left="13" w:firstLine="27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Na descrição dos itens atentar-se estritamente ao projeto aprovado pelo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tabs>
                <w:tab w:val="clear" w:pos="709"/>
                <w:tab w:val="left" w:pos="456" w:leader="none"/>
                <w:tab w:val="left" w:pos="1056" w:leader="none"/>
              </w:tabs>
              <w:spacing w:lineRule="auto" w:line="240" w:before="0" w:after="0"/>
              <w:ind w:left="40" w:firstLine="27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 xml:space="preserve">Utilizar aproximadamente 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highlight w:val="yellow"/>
                <w:lang w:val="pt-BR" w:eastAsia="zh-CN" w:bidi="hi-IN"/>
              </w:rPr>
              <w:t>30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 xml:space="preserve"> linhas por resposta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ind w:left="450" w:hanging="368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Não incluir gráficos, tabelas, figuras etc.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ind w:left="450" w:hanging="368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Caso utilize abreviações incluir as respectivas denominações.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ind w:left="450" w:hanging="368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Utilizar redação de forma clara e objetiva.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ind w:left="95" w:hanging="41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 xml:space="preserve">Qualquer dúvida entrar em contato com 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ceaf.pesquisa@mpba.mp.br</w:t>
            </w:r>
          </w:p>
        </w:tc>
      </w:tr>
    </w:tbl>
    <w:p>
      <w:pPr>
        <w:pStyle w:val="Cabealho"/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72" w:type="dxa"/>
        <w:jc w:val="left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8220"/>
        <w:gridCol w:w="776"/>
        <w:gridCol w:w="776"/>
      </w:tblGrid>
      <w:tr>
        <w:trPr>
          <w:trHeight w:val="300" w:hRule="atLeast"/>
        </w:trPr>
        <w:tc>
          <w:tcPr>
            <w:tcW w:w="8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Juntamente com este relatório deve ser entregue a seguinte documentação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  <w:lang w:val="pt-BR"/>
              </w:rPr>
              <w:t>ENTREGA</w:t>
            </w:r>
          </w:p>
        </w:tc>
      </w:tr>
      <w:tr>
        <w:trPr>
          <w:trHeight w:val="285" w:hRule="atLeast"/>
        </w:trPr>
        <w:tc>
          <w:tcPr>
            <w:tcW w:w="8220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  <w:lang w:val="pt-BR"/>
              </w:rPr>
              <w:t>SIM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  <w:lang w:val="pt-BR"/>
              </w:rPr>
              <w:t>NÃO</w:t>
            </w:r>
          </w:p>
        </w:tc>
      </w:tr>
      <w:tr>
        <w:trPr>
          <w:trHeight w:val="495" w:hRule="atLeast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Cópia da ata de defesa ou certificado de conclusão do curso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82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Histórico escolar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82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Cópia da dissertação em PDF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</w:tbl>
    <w:p>
      <w:pPr>
        <w:pStyle w:val="Cabealho"/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50" w:type="dxa"/>
        <w:jc w:val="left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60" w:hRule="atLeast"/>
        </w:trPr>
        <w:tc>
          <w:tcPr>
            <w:tcW w:w="9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etabela"/>
              <w:widowControl w:val="false"/>
              <w:spacing w:lineRule="auto" w:line="240" w:before="0" w:after="0"/>
              <w:jc w:val="center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1. Descrição do projeto plano de trabalho aprovado</w:t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1.1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Objetivo Geral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:</w:t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1.2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Objetivos Específicos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:</w:t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1.3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Resultados Esperados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:</w:t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</w:tbl>
    <w:p>
      <w:pPr>
        <w:pStyle w:val="Cabealho"/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50" w:type="dxa"/>
        <w:jc w:val="left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00" w:hRule="atLeast"/>
        </w:trPr>
        <w:tc>
          <w:tcPr>
            <w:tcW w:w="9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etabela"/>
              <w:widowControl w:val="false"/>
              <w:spacing w:lineRule="auto" w:line="240" w:before="0" w:after="0"/>
              <w:jc w:val="center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2. Resultados obtidos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2.1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Informar os resultados alcançados pelo projeto, relacionando-os àqueles esperados: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2.2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Publicações Técnico-científicas relacionadas ao Projeto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 (Artigos publicados em periódicos, comunicações em congressos, capítulos em livros etc.):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2.3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Capacitação de Recursos Humanos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 (Participação em cursos, treinamentos, simpósios, congressos etc.):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2.4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 Difusão 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(Realização de eventos e produção de materiais de divulgação e extensão, especificando sua contribuição para o conhecimento pela comunidade em geral do conteúdo do trabalho desenvolvido):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2.5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Outros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 (Mencionar outros resultados alcançados pelo Projeto que porventura não se enquadrem nas classificações anteriores):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</w:tabs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/>
      </w:r>
    </w:p>
    <w:p>
      <w:pPr>
        <w:pStyle w:val="Normal"/>
        <w:tabs>
          <w:tab w:val="clear" w:pos="709"/>
        </w:tabs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/>
        <w:t xml:space="preserve">* O formulário e seus anexos deverão ser enviados para o e-mail </w:t>
      </w:r>
      <w:hyperlink r:id="rId3">
        <w:r>
          <w:rPr>
            <w:rStyle w:val="LinkdaInternet"/>
          </w:rPr>
          <w:t>ceaf.pesquisa@mpba.mp.br</w:t>
        </w:r>
      </w:hyperlink>
      <w:r>
        <w:rPr/>
        <w:t xml:space="preserve"> com o título: MESTRADO PROFISSIONAL – RELATÓRIO </w:t>
      </w:r>
      <w:r>
        <w:rPr/>
        <w:t>FINAL</w:t>
      </w:r>
    </w:p>
    <w:sectPr>
      <w:type w:val="nextPage"/>
      <w:pgSz w:w="11906" w:h="16838"/>
      <w:pgMar w:left="1134" w:right="1134" w:gutter="0" w:header="0" w:top="2835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 Nov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1e38e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orpodetexto21" w:customStyle="1">
    <w:name w:val="Corpo de texto 21"/>
    <w:basedOn w:val="Normal"/>
    <w:uiPriority w:val="1"/>
    <w:qFormat/>
    <w:rsid w:val="71dd7829"/>
    <w:pPr>
      <w:jc w:val="both"/>
    </w:pPr>
    <w:rPr>
      <w:rFonts w:ascii="Verdana" w:hAnsi="Verdana" w:eastAsia="Times New Roman" w:cs="Times New Roman"/>
      <w:b/>
      <w:bCs/>
      <w:color w:val="00000A"/>
      <w:sz w:val="22"/>
      <w:szCs w:val="22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9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dodetabela" w:customStyle="1">
    <w:name w:val="Conteúdo de tabela"/>
    <w:basedOn w:val="Normal"/>
    <w:uiPriority w:val="1"/>
    <w:qFormat/>
    <w:rsid w:val="2d27b36d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ontedodatabela" w:customStyle="1">
    <w:name w:val="Conteúdo da tabela"/>
    <w:basedOn w:val="Normal"/>
    <w:uiPriority w:val="1"/>
    <w:qFormat/>
    <w:rsid w:val="1695ae59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Standard" w:customStyle="1">
    <w:name w:val="Standard"/>
    <w:basedOn w:val="Normal"/>
    <w:uiPriority w:val="1"/>
    <w:qFormat/>
    <w:rsid w:val="2d27b36d"/>
    <w:pPr>
      <w:spacing w:lineRule="auto" w:line="24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af.pesquisa@mpba.mp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4d9f9-2cd3-43ba-b2ff-57f7dfab47a8" xsi:nil="true"/>
    <lcf76f155ced4ddcb4097134ff3c332f xmlns="86edd859-59bb-45db-89b1-33469c6855f3">
      <Terms xmlns="http://schemas.microsoft.com/office/infopath/2007/PartnerControls"/>
    </lcf76f155ced4ddcb4097134ff3c332f>
    <SharedWithUsers xmlns="6b44d9f9-2cd3-43ba-b2ff-57f7dfab47a8">
      <UserInfo>
        <DisplayName>Synthya Torquato dos Reis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D3889DF0BCE4CA57AEDD9E88079D9" ma:contentTypeVersion="13" ma:contentTypeDescription="Crie um novo documento." ma:contentTypeScope="" ma:versionID="5583f4e966f0e00408572efa08b4f5b1">
  <xsd:schema xmlns:xsd="http://www.w3.org/2001/XMLSchema" xmlns:xs="http://www.w3.org/2001/XMLSchema" xmlns:p="http://schemas.microsoft.com/office/2006/metadata/properties" xmlns:ns2="86edd859-59bb-45db-89b1-33469c6855f3" xmlns:ns3="6b44d9f9-2cd3-43ba-b2ff-57f7dfab47a8" targetNamespace="http://schemas.microsoft.com/office/2006/metadata/properties" ma:root="true" ma:fieldsID="4c62a753c9d1b76271c1d710458b811e" ns2:_="" ns3:_="">
    <xsd:import namespace="86edd859-59bb-45db-89b1-33469c6855f3"/>
    <xsd:import namespace="6b44d9f9-2cd3-43ba-b2ff-57f7dfab4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d859-59bb-45db-89b1-33469c685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888914c-cc54-4abd-a4ed-f4b78742b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d9f9-2cd3-43ba-b2ff-57f7dfab4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ab5750-7134-4e01-a759-bb8348ef7a69}" ma:internalName="TaxCatchAll" ma:showField="CatchAllData" ma:web="6b44d9f9-2cd3-43ba-b2ff-57f7dfab4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68C96-1EFC-4FEE-B6DA-18BD24AD9672}"/>
</file>

<file path=customXml/itemProps2.xml><?xml version="1.0" encoding="utf-8"?>
<ds:datastoreItem xmlns:ds="http://schemas.openxmlformats.org/officeDocument/2006/customXml" ds:itemID="{76755F92-BE71-4D64-A7BC-7B6FC1FB7B43}"/>
</file>

<file path=customXml/itemProps3.xml><?xml version="1.0" encoding="utf-8"?>
<ds:datastoreItem xmlns:ds="http://schemas.openxmlformats.org/officeDocument/2006/customXml" ds:itemID="{A7BF0EAF-8539-4D0C-B620-FC327FBB9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3</Pages>
  <Words>224</Words>
  <Characters>1524</Characters>
  <CharactersWithSpaces>1714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2018-07-27T14:26:00Z</dcterms:created>
  <dc:creator>o</dc:creator>
  <dc:description/>
  <dc:language>pt-BR</dc:language>
  <cp:lastModifiedBy/>
  <cp:lastPrinted>2018-07-27T14:24:00Z</cp:lastPrinted>
  <dcterms:modified xsi:type="dcterms:W3CDTF">2023-07-10T11:05:23Z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0x010100A20D3889DF0BCE4CA57AEDD9E88079D9</vt:lpwstr>
  </property>
  <property fmtid="{D5CDD505-2E9C-101B-9397-08002B2CF9AE}" pid="3" name="MediaServiceImageTags">
    <vt:lpwstr/>
  </property>
</Properties>
</file>